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2954F" w14:textId="77777777" w:rsidR="009A1125" w:rsidRPr="009A1125" w:rsidRDefault="009A1125" w:rsidP="009A1125">
      <w:pPr>
        <w:spacing w:after="0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9A1125">
        <w:rPr>
          <w:rFonts w:ascii="TH SarabunPSK" w:eastAsia="Calibri" w:hAnsi="TH SarabunPSK" w:cs="TH SarabunPSK"/>
          <w:b/>
          <w:bCs/>
          <w:sz w:val="30"/>
          <w:szCs w:val="30"/>
        </w:rPr>
        <w:t xml:space="preserve">Protocol title </w:t>
      </w:r>
      <w:r w:rsidRPr="009A1125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9A1125">
        <w:rPr>
          <w:rFonts w:ascii="TH SarabunPSK" w:eastAsia="Calibri" w:hAnsi="TH SarabunPSK" w:cs="TH SarabunPSK"/>
          <w:b/>
          <w:bCs/>
          <w:sz w:val="30"/>
          <w:szCs w:val="30"/>
          <w:cs/>
        </w:rPr>
        <w:t>(ไทย)</w:t>
      </w:r>
    </w:p>
    <w:p w14:paraId="7A66C41F" w14:textId="77777777" w:rsidR="009A1125" w:rsidRPr="009A1125" w:rsidRDefault="009A1125" w:rsidP="009A1125">
      <w:pPr>
        <w:spacing w:after="0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537EE3F4" w14:textId="77777777" w:rsidR="009A1125" w:rsidRPr="009A1125" w:rsidRDefault="009A1125" w:rsidP="009A1125">
      <w:pPr>
        <w:spacing w:after="0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9A1125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9A1125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9A1125">
        <w:rPr>
          <w:rFonts w:ascii="TH SarabunPSK" w:eastAsia="Calibri" w:hAnsi="TH SarabunPSK" w:cs="TH SarabunPSK"/>
          <w:b/>
          <w:bCs/>
          <w:sz w:val="30"/>
          <w:szCs w:val="30"/>
          <w:cs/>
        </w:rPr>
        <w:t>(</w:t>
      </w:r>
      <w:r w:rsidRPr="009A1125">
        <w:rPr>
          <w:rFonts w:ascii="TH SarabunPSK" w:eastAsia="Calibri" w:hAnsi="TH SarabunPSK" w:cs="TH SarabunPSK"/>
          <w:b/>
          <w:bCs/>
          <w:sz w:val="30"/>
          <w:szCs w:val="30"/>
        </w:rPr>
        <w:t>English</w:t>
      </w:r>
      <w:r w:rsidRPr="009A1125">
        <w:rPr>
          <w:rFonts w:ascii="TH SarabunPSK" w:eastAsia="Calibri" w:hAnsi="TH SarabunPSK" w:cs="TH SarabunPSK"/>
          <w:b/>
          <w:bCs/>
          <w:sz w:val="30"/>
          <w:szCs w:val="30"/>
          <w:cs/>
        </w:rPr>
        <w:t>)</w:t>
      </w:r>
    </w:p>
    <w:p w14:paraId="45FBE9DF" w14:textId="77777777" w:rsidR="009A1125" w:rsidRPr="009A1125" w:rsidRDefault="009A1125" w:rsidP="009A1125">
      <w:pPr>
        <w:spacing w:after="0"/>
        <w:rPr>
          <w:rFonts w:ascii="TH SarabunPSK" w:eastAsia="Calibri" w:hAnsi="TH SarabunPSK" w:cs="TH SarabunPSK"/>
          <w:b/>
          <w:bCs/>
          <w:sz w:val="30"/>
          <w:szCs w:val="3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3"/>
        <w:gridCol w:w="660"/>
        <w:gridCol w:w="1637"/>
        <w:gridCol w:w="2977"/>
        <w:gridCol w:w="2436"/>
        <w:gridCol w:w="1385"/>
      </w:tblGrid>
      <w:tr w:rsidR="00324501" w:rsidRPr="009A1125" w14:paraId="202E0020" w14:textId="77777777" w:rsidTr="00324501">
        <w:tc>
          <w:tcPr>
            <w:tcW w:w="533" w:type="dxa"/>
          </w:tcPr>
          <w:p w14:paraId="6C47EEDE" w14:textId="77777777" w:rsidR="00324501" w:rsidRPr="009A1125" w:rsidRDefault="00324501" w:rsidP="009A11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11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No</w:t>
            </w:r>
            <w:r w:rsidRPr="009A11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660" w:type="dxa"/>
          </w:tcPr>
          <w:p w14:paraId="2D177603" w14:textId="40C2F8E3" w:rsidR="00324501" w:rsidRPr="009A1125" w:rsidRDefault="00324501" w:rsidP="009A11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Page</w:t>
            </w:r>
          </w:p>
        </w:tc>
        <w:tc>
          <w:tcPr>
            <w:tcW w:w="1637" w:type="dxa"/>
          </w:tcPr>
          <w:p w14:paraId="1EA3B934" w14:textId="721BBC65" w:rsidR="00324501" w:rsidRPr="009A1125" w:rsidRDefault="00324501" w:rsidP="009A11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11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</w:t>
            </w:r>
          </w:p>
          <w:p w14:paraId="0A04D1CA" w14:textId="77777777" w:rsidR="00324501" w:rsidRPr="009A1125" w:rsidRDefault="00324501" w:rsidP="009A11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75F0FA50" w14:textId="77777777" w:rsidR="00324501" w:rsidRPr="009A1125" w:rsidRDefault="00324501" w:rsidP="009A11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11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Current sentence</w:t>
            </w:r>
          </w:p>
        </w:tc>
        <w:tc>
          <w:tcPr>
            <w:tcW w:w="2436" w:type="dxa"/>
          </w:tcPr>
          <w:p w14:paraId="38BFB74A" w14:textId="77777777" w:rsidR="00324501" w:rsidRPr="009A1125" w:rsidRDefault="00324501" w:rsidP="009A11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11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Proposed new sentence</w:t>
            </w:r>
          </w:p>
        </w:tc>
        <w:tc>
          <w:tcPr>
            <w:tcW w:w="1385" w:type="dxa"/>
          </w:tcPr>
          <w:p w14:paraId="2DE75ED6" w14:textId="77777777" w:rsidR="00324501" w:rsidRPr="009A1125" w:rsidRDefault="00324501" w:rsidP="009A11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11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Rationale</w:t>
            </w:r>
          </w:p>
        </w:tc>
      </w:tr>
      <w:tr w:rsidR="00324501" w:rsidRPr="009A1125" w14:paraId="1727AB8D" w14:textId="77777777" w:rsidTr="00324501">
        <w:tc>
          <w:tcPr>
            <w:tcW w:w="533" w:type="dxa"/>
          </w:tcPr>
          <w:p w14:paraId="1FC790F0" w14:textId="77777777" w:rsidR="00324501" w:rsidRPr="009A1125" w:rsidRDefault="00324501" w:rsidP="009A112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112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A112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660" w:type="dxa"/>
          </w:tcPr>
          <w:p w14:paraId="218246DC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37" w:type="dxa"/>
          </w:tcPr>
          <w:p w14:paraId="460FFB56" w14:textId="3EE2E544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6E29FC43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6" w:type="dxa"/>
          </w:tcPr>
          <w:p w14:paraId="5BBF975D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5" w:type="dxa"/>
          </w:tcPr>
          <w:p w14:paraId="601EC2E5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4501" w:rsidRPr="009A1125" w14:paraId="15FDF378" w14:textId="77777777" w:rsidTr="00324501">
        <w:tc>
          <w:tcPr>
            <w:tcW w:w="533" w:type="dxa"/>
          </w:tcPr>
          <w:p w14:paraId="67ED0A53" w14:textId="77777777" w:rsidR="00324501" w:rsidRPr="009A1125" w:rsidRDefault="00324501" w:rsidP="009A112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1125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9A112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660" w:type="dxa"/>
          </w:tcPr>
          <w:p w14:paraId="095AE0FA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37" w:type="dxa"/>
          </w:tcPr>
          <w:p w14:paraId="0BB204A5" w14:textId="45D14BEF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4768F666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6" w:type="dxa"/>
          </w:tcPr>
          <w:p w14:paraId="20C17355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5" w:type="dxa"/>
          </w:tcPr>
          <w:p w14:paraId="38725A46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4501" w:rsidRPr="009A1125" w14:paraId="1D6C930A" w14:textId="77777777" w:rsidTr="00324501">
        <w:tc>
          <w:tcPr>
            <w:tcW w:w="533" w:type="dxa"/>
          </w:tcPr>
          <w:p w14:paraId="4A71F35F" w14:textId="77777777" w:rsidR="00324501" w:rsidRPr="009A1125" w:rsidRDefault="00324501" w:rsidP="009A112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112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9A112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660" w:type="dxa"/>
          </w:tcPr>
          <w:p w14:paraId="50F1C1A1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37" w:type="dxa"/>
          </w:tcPr>
          <w:p w14:paraId="109266DF" w14:textId="1C0A447A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5B8126F1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6" w:type="dxa"/>
          </w:tcPr>
          <w:p w14:paraId="04BFD2A8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5" w:type="dxa"/>
          </w:tcPr>
          <w:p w14:paraId="4E01281C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4501" w:rsidRPr="009A1125" w14:paraId="3B77946C" w14:textId="77777777" w:rsidTr="00324501">
        <w:tc>
          <w:tcPr>
            <w:tcW w:w="533" w:type="dxa"/>
          </w:tcPr>
          <w:p w14:paraId="6951AA71" w14:textId="77777777" w:rsidR="00324501" w:rsidRPr="009A1125" w:rsidRDefault="00324501" w:rsidP="009A112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1125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9A112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660" w:type="dxa"/>
          </w:tcPr>
          <w:p w14:paraId="1C682238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37" w:type="dxa"/>
          </w:tcPr>
          <w:p w14:paraId="7D0499A6" w14:textId="42539AD8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34876506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6" w:type="dxa"/>
          </w:tcPr>
          <w:p w14:paraId="493B6A6D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5" w:type="dxa"/>
          </w:tcPr>
          <w:p w14:paraId="076EA9DF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4501" w:rsidRPr="009A1125" w14:paraId="2CE36291" w14:textId="77777777" w:rsidTr="00324501">
        <w:tc>
          <w:tcPr>
            <w:tcW w:w="533" w:type="dxa"/>
          </w:tcPr>
          <w:p w14:paraId="7585C6DA" w14:textId="77777777" w:rsidR="00324501" w:rsidRPr="009A1125" w:rsidRDefault="00324501" w:rsidP="009A112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112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9A112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660" w:type="dxa"/>
          </w:tcPr>
          <w:p w14:paraId="47E9C658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37" w:type="dxa"/>
          </w:tcPr>
          <w:p w14:paraId="282A8E4F" w14:textId="742EF13E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03A242F2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6" w:type="dxa"/>
          </w:tcPr>
          <w:p w14:paraId="02EEF404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5" w:type="dxa"/>
          </w:tcPr>
          <w:p w14:paraId="2413F67A" w14:textId="77777777" w:rsidR="00324501" w:rsidRPr="009A1125" w:rsidRDefault="00324501" w:rsidP="009A112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C0F6263" w14:textId="77777777" w:rsidR="009A1125" w:rsidRDefault="009A1125"/>
    <w:sectPr w:rsidR="009A1125" w:rsidSect="009A1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B6707" w14:textId="77777777" w:rsidR="009A1125" w:rsidRDefault="009A1125" w:rsidP="009A1125">
      <w:pPr>
        <w:spacing w:after="0" w:line="240" w:lineRule="auto"/>
      </w:pPr>
      <w:r>
        <w:separator/>
      </w:r>
    </w:p>
  </w:endnote>
  <w:endnote w:type="continuationSeparator" w:id="0">
    <w:p w14:paraId="758990C3" w14:textId="77777777" w:rsidR="009A1125" w:rsidRDefault="009A1125" w:rsidP="009A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2A21" w14:textId="77777777" w:rsidR="00A32AE2" w:rsidRDefault="00A32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CF3B" w14:textId="77777777" w:rsidR="00A32AE2" w:rsidRDefault="00A32A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0BCA" w14:textId="77777777" w:rsidR="00A32AE2" w:rsidRDefault="00A32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0AD8D" w14:textId="77777777" w:rsidR="009A1125" w:rsidRDefault="009A1125" w:rsidP="009A1125">
      <w:pPr>
        <w:spacing w:after="0" w:line="240" w:lineRule="auto"/>
      </w:pPr>
      <w:r>
        <w:separator/>
      </w:r>
    </w:p>
  </w:footnote>
  <w:footnote w:type="continuationSeparator" w:id="0">
    <w:p w14:paraId="47C36C19" w14:textId="77777777" w:rsidR="009A1125" w:rsidRDefault="009A1125" w:rsidP="009A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6A84D" w14:textId="77777777" w:rsidR="00A32AE2" w:rsidRDefault="00A32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76" w:type="dxa"/>
      <w:tblLook w:val="04A0" w:firstRow="1" w:lastRow="0" w:firstColumn="1" w:lastColumn="0" w:noHBand="0" w:noVBand="1"/>
    </w:tblPr>
    <w:tblGrid>
      <w:gridCol w:w="700"/>
      <w:gridCol w:w="4122"/>
      <w:gridCol w:w="3586"/>
      <w:gridCol w:w="1368"/>
    </w:tblGrid>
    <w:tr w:rsidR="009A1125" w:rsidRPr="009A1125" w14:paraId="12A96D65" w14:textId="77777777" w:rsidTr="0045180C">
      <w:trPr>
        <w:trHeight w:val="287"/>
      </w:trPr>
      <w:tc>
        <w:tcPr>
          <w:tcW w:w="700" w:type="dxa"/>
          <w:vMerge w:val="restart"/>
          <w:vAlign w:val="center"/>
        </w:tcPr>
        <w:p w14:paraId="51FD22DD" w14:textId="77777777" w:rsidR="009A1125" w:rsidRPr="009A1125" w:rsidRDefault="009A1125" w:rsidP="009A1125">
          <w:pPr>
            <w:tabs>
              <w:tab w:val="center" w:pos="4680"/>
              <w:tab w:val="right" w:pos="9360"/>
            </w:tabs>
            <w:jc w:val="center"/>
          </w:pPr>
          <w:r w:rsidRPr="009A1125">
            <w:rPr>
              <w:noProof/>
            </w:rPr>
            <w:drawing>
              <wp:inline distT="0" distB="0" distL="0" distR="0" wp14:anchorId="1633458C" wp14:editId="47FFC388">
                <wp:extent cx="306070" cy="455295"/>
                <wp:effectExtent l="0" t="0" r="0" b="0"/>
                <wp:docPr id="4" name="Picture 4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2" w:type="dxa"/>
          <w:vMerge w:val="restart"/>
          <w:vAlign w:val="center"/>
        </w:tcPr>
        <w:p w14:paraId="772F68D3" w14:textId="77777777" w:rsidR="009A1125" w:rsidRPr="009A1125" w:rsidRDefault="009A1125" w:rsidP="009A1125">
          <w:pPr>
            <w:tabs>
              <w:tab w:val="center" w:pos="4680"/>
              <w:tab w:val="right" w:pos="9360"/>
            </w:tabs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 w:rsidRPr="009A1125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  <w:t>Institutional Review Board</w:t>
          </w:r>
        </w:p>
        <w:p w14:paraId="70D5601C" w14:textId="77777777" w:rsidR="009A1125" w:rsidRPr="009A1125" w:rsidRDefault="009A1125" w:rsidP="009A1125">
          <w:pPr>
            <w:tabs>
              <w:tab w:val="center" w:pos="4680"/>
              <w:tab w:val="right" w:pos="9360"/>
            </w:tabs>
            <w:jc w:val="center"/>
            <w:rPr>
              <w:rFonts w:ascii="TH SarabunPSK" w:hAnsi="TH SarabunPSK" w:cs="TH SarabunPSK"/>
              <w:b/>
              <w:bCs/>
              <w:spacing w:val="-12"/>
              <w:sz w:val="30"/>
              <w:szCs w:val="30"/>
            </w:rPr>
          </w:pPr>
          <w:r w:rsidRPr="009A1125">
            <w:rPr>
              <w:rFonts w:ascii="TH SarabunPSK" w:hAnsi="TH SarabunPSK" w:cs="TH SarabunPSK"/>
              <w:b/>
              <w:bCs/>
              <w:color w:val="000000"/>
              <w:spacing w:val="-12"/>
              <w:sz w:val="30"/>
              <w:szCs w:val="30"/>
            </w:rPr>
            <w:t>Faculty of Medicine, Chulalongkorn University</w:t>
          </w:r>
        </w:p>
      </w:tc>
      <w:tc>
        <w:tcPr>
          <w:tcW w:w="3586" w:type="dxa"/>
          <w:vMerge w:val="restart"/>
          <w:vAlign w:val="center"/>
        </w:tcPr>
        <w:p w14:paraId="44D4FCF2" w14:textId="77777777" w:rsidR="009A1125" w:rsidRPr="009A1125" w:rsidRDefault="009A1125" w:rsidP="009A1125">
          <w:pPr>
            <w:tabs>
              <w:tab w:val="center" w:pos="4680"/>
              <w:tab w:val="right" w:pos="9360"/>
            </w:tabs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9A1125">
            <w:rPr>
              <w:rFonts w:ascii="TH SarabunPSK" w:hAnsi="TH SarabunPSK" w:cs="TH SarabunPSK"/>
              <w:b/>
              <w:bCs/>
              <w:sz w:val="30"/>
              <w:szCs w:val="30"/>
            </w:rPr>
            <w:t>Summary of Changes</w:t>
          </w:r>
        </w:p>
      </w:tc>
      <w:tc>
        <w:tcPr>
          <w:tcW w:w="1368" w:type="dxa"/>
          <w:vAlign w:val="center"/>
        </w:tcPr>
        <w:p w14:paraId="39F8A39C" w14:textId="68035063" w:rsidR="009A1125" w:rsidRPr="009A1125" w:rsidRDefault="009A1125" w:rsidP="009A1125">
          <w:pPr>
            <w:tabs>
              <w:tab w:val="center" w:pos="4680"/>
              <w:tab w:val="right" w:pos="9360"/>
            </w:tabs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9A1125">
            <w:rPr>
              <w:rFonts w:ascii="TH SarabunPSK" w:hAnsi="TH SarabunPSK" w:cs="TH SarabunPSK"/>
              <w:b/>
              <w:bCs/>
              <w:sz w:val="24"/>
              <w:szCs w:val="24"/>
            </w:rPr>
            <w:t>AF 13</w:t>
          </w:r>
          <w:r w:rsidRPr="009A1125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9A1125">
            <w:rPr>
              <w:rFonts w:ascii="TH SarabunPSK" w:hAnsi="TH SarabunPSK" w:cs="TH SarabunPSK"/>
              <w:b/>
              <w:bCs/>
              <w:sz w:val="24"/>
              <w:szCs w:val="24"/>
            </w:rPr>
            <w:t>02</w:t>
          </w:r>
          <w:r w:rsidRPr="009A1125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 w:rsidRPr="009A1125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6</w:t>
          </w:r>
          <w:r w:rsidRPr="009A1125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 w:rsidR="00A32AE2">
            <w:rPr>
              <w:rFonts w:ascii="TH SarabunPSK" w:hAnsi="TH SarabunPSK" w:cs="TH SarabunPSK"/>
              <w:b/>
              <w:bCs/>
              <w:sz w:val="24"/>
              <w:szCs w:val="24"/>
            </w:rPr>
            <w:t>1</w:t>
          </w:r>
        </w:p>
      </w:tc>
    </w:tr>
    <w:tr w:rsidR="009A1125" w:rsidRPr="009A1125" w14:paraId="6FA7DF6D" w14:textId="77777777" w:rsidTr="0045180C">
      <w:trPr>
        <w:trHeight w:val="287"/>
      </w:trPr>
      <w:tc>
        <w:tcPr>
          <w:tcW w:w="700" w:type="dxa"/>
          <w:vMerge/>
          <w:vAlign w:val="center"/>
        </w:tcPr>
        <w:p w14:paraId="08D66761" w14:textId="77777777" w:rsidR="009A1125" w:rsidRPr="009A1125" w:rsidRDefault="009A1125" w:rsidP="009A1125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4122" w:type="dxa"/>
          <w:vMerge/>
          <w:vAlign w:val="center"/>
        </w:tcPr>
        <w:p w14:paraId="2448A3BF" w14:textId="77777777" w:rsidR="009A1125" w:rsidRPr="009A1125" w:rsidRDefault="009A1125" w:rsidP="009A1125">
          <w:pPr>
            <w:tabs>
              <w:tab w:val="center" w:pos="4680"/>
              <w:tab w:val="right" w:pos="9360"/>
            </w:tabs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586" w:type="dxa"/>
          <w:vMerge/>
          <w:vAlign w:val="center"/>
        </w:tcPr>
        <w:p w14:paraId="11BE9002" w14:textId="77777777" w:rsidR="009A1125" w:rsidRPr="009A1125" w:rsidRDefault="009A1125" w:rsidP="009A1125">
          <w:pPr>
            <w:tabs>
              <w:tab w:val="center" w:pos="4680"/>
              <w:tab w:val="right" w:pos="9360"/>
            </w:tabs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368" w:type="dxa"/>
          <w:vAlign w:val="center"/>
        </w:tcPr>
        <w:p w14:paraId="56A76A5A" w14:textId="51AB3453" w:rsidR="009A1125" w:rsidRPr="009A1125" w:rsidRDefault="009A1125" w:rsidP="009A1125">
          <w:pPr>
            <w:tabs>
              <w:tab w:val="center" w:pos="4680"/>
              <w:tab w:val="right" w:pos="9360"/>
            </w:tabs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9A1125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Page </w:t>
          </w:r>
          <w:r w:rsidRPr="009A1125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9A1125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9A1125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9A1125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9A1125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 w:rsidRPr="009A1125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188</w:t>
          </w:r>
          <w:r w:rsidRPr="009A1125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 w:rsidRPr="009A1125">
            <w:rPr>
              <w:rFonts w:ascii="TH SarabunPSK" w:hAnsi="TH SarabunPSK" w:cs="TH SarabunPSK" w:hint="cs"/>
              <w:b/>
              <w:bCs/>
              <w:noProof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……</w:t>
          </w:r>
        </w:p>
      </w:tc>
    </w:tr>
  </w:tbl>
  <w:p w14:paraId="6EA94B9E" w14:textId="77777777" w:rsidR="009A1125" w:rsidRDefault="009A11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1C3A2" w14:textId="77777777" w:rsidR="00A32AE2" w:rsidRDefault="00A32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25"/>
    <w:rsid w:val="00324501"/>
    <w:rsid w:val="009A1125"/>
    <w:rsid w:val="00A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DD82"/>
  <w15:chartTrackingRefBased/>
  <w15:docId w15:val="{E3F820BB-0D9F-4DE9-B273-5B842681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25"/>
  </w:style>
  <w:style w:type="paragraph" w:styleId="Footer">
    <w:name w:val="footer"/>
    <w:basedOn w:val="Normal"/>
    <w:link w:val="FooterChar"/>
    <w:uiPriority w:val="99"/>
    <w:unhideWhenUsed/>
    <w:rsid w:val="009A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25"/>
  </w:style>
  <w:style w:type="table" w:styleId="TableGrid">
    <w:name w:val="Table Grid"/>
    <w:basedOn w:val="TableNormal"/>
    <w:uiPriority w:val="39"/>
    <w:rsid w:val="009A11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A11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50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0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Pacharawan Satiankotchakorn</dc:creator>
  <cp:keywords/>
  <dc:description/>
  <cp:lastModifiedBy>Pacharawan Satiankotchakorn</cp:lastModifiedBy>
  <cp:revision>3</cp:revision>
  <dcterms:created xsi:type="dcterms:W3CDTF">2021-02-22T07:44:00Z</dcterms:created>
  <dcterms:modified xsi:type="dcterms:W3CDTF">2021-10-26T03:08:00Z</dcterms:modified>
</cp:coreProperties>
</file>