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AC6E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First 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Name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5078BD1E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Surname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42FC1AD7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Gender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5C9E7602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Nationality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462204A4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Address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3B31BC">
        <w:rPr>
          <w:rFonts w:ascii="TH SarabunPSK" w:hAnsi="TH SarabunPSK" w:cs="TH SarabunPSK"/>
          <w:b/>
          <w:bCs/>
          <w:sz w:val="30"/>
          <w:szCs w:val="30"/>
        </w:rPr>
        <w:t>including city and country, zip code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) :</w:t>
      </w:r>
      <w:proofErr w:type="gramEnd"/>
    </w:p>
    <w:p w14:paraId="2218E038" w14:textId="77777777" w:rsidR="00E500ED" w:rsidRPr="003B31BC" w:rsidRDefault="00E500ED" w:rsidP="00E500E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Office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2F5E999D" w14:textId="77777777" w:rsidR="00E500ED" w:rsidRPr="003B31BC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Contact </w:t>
      </w: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mail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5B37EAA2" w14:textId="77777777" w:rsidR="00E500ED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proofErr w:type="gramStart"/>
      <w:r w:rsidRPr="003B31BC">
        <w:rPr>
          <w:rFonts w:ascii="TH SarabunPSK" w:hAnsi="TH SarabunPSK" w:cs="TH SarabunPSK"/>
          <w:b/>
          <w:bCs/>
          <w:sz w:val="30"/>
          <w:szCs w:val="30"/>
        </w:rPr>
        <w:t xml:space="preserve">Mobile </w:t>
      </w:r>
      <w:r w:rsidRPr="003B31BC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proofErr w:type="gramEnd"/>
    </w:p>
    <w:p w14:paraId="0B313773" w14:textId="77777777" w:rsidR="00E500ED" w:rsidRPr="00B96F12" w:rsidRDefault="00E500ED" w:rsidP="00E500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B96F12">
        <w:rPr>
          <w:rFonts w:ascii="TH SarabunPSK" w:hAnsi="TH SarabunPSK" w:cs="TH SarabunPSK"/>
          <w:b/>
          <w:bCs/>
          <w:i/>
          <w:iCs/>
          <w:sz w:val="30"/>
          <w:szCs w:val="30"/>
        </w:rPr>
        <w:t>EDUCATION</w:t>
      </w:r>
    </w:p>
    <w:p w14:paraId="7A28EE25" w14:textId="77777777" w:rsidR="00E500ED" w:rsidRPr="00B96F12" w:rsidRDefault="00E500ED" w:rsidP="00E500E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B31BC">
        <w:rPr>
          <w:rFonts w:ascii="TH SarabunPSK" w:hAnsi="TH SarabunPSK" w:cs="TH SarabunPSK"/>
          <w:b/>
          <w:bCs/>
          <w:i/>
          <w:iCs/>
          <w:sz w:val="30"/>
          <w:szCs w:val="30"/>
        </w:rPr>
        <w:t>RESEARCH ETHICS, GCP and OTHER RELEVANT TRAINING</w:t>
      </w:r>
      <w: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i/>
          <w:iCs/>
          <w:sz w:val="30"/>
          <w:szCs w:val="30"/>
        </w:rPr>
        <w:t>Specify</w:t>
      </w:r>
      <w: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14:paraId="0F450A90" w14:textId="77777777" w:rsidR="00E500ED" w:rsidRPr="00B96F12" w:rsidRDefault="00E500ED" w:rsidP="00E500E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B96F12">
        <w:rPr>
          <w:rFonts w:ascii="TH SarabunPSK" w:hAnsi="TH SarabunPSK" w:cs="TH SarabunPSK"/>
          <w:b/>
          <w:bCs/>
          <w:i/>
          <w:iCs/>
          <w:sz w:val="30"/>
          <w:szCs w:val="30"/>
        </w:rPr>
        <w:t>PREVIOUS PROFESSIONAL EXPERIENCE</w:t>
      </w:r>
    </w:p>
    <w:p w14:paraId="66B2F95F" w14:textId="77777777" w:rsidR="00E500ED" w:rsidRPr="00B96F12" w:rsidRDefault="00E500ED" w:rsidP="00E500ED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 xml:space="preserve">Academic </w:t>
      </w:r>
      <w:proofErr w:type="gramStart"/>
      <w:r w:rsidRPr="00B96F12">
        <w:rPr>
          <w:rFonts w:ascii="TH SarabunPSK" w:hAnsi="TH SarabunPSK" w:cs="TH SarabunPSK"/>
          <w:sz w:val="30"/>
          <w:szCs w:val="30"/>
        </w:rPr>
        <w:t xml:space="preserve">Achievement </w:t>
      </w:r>
      <w:r w:rsidRPr="00B96F12">
        <w:rPr>
          <w:rFonts w:ascii="TH SarabunPSK" w:hAnsi="TH SarabunPSK" w:cs="TH SarabunPSK"/>
          <w:sz w:val="30"/>
          <w:szCs w:val="30"/>
          <w:cs/>
        </w:rPr>
        <w:t>:</w:t>
      </w:r>
      <w:proofErr w:type="gramEnd"/>
    </w:p>
    <w:p w14:paraId="7B15A127" w14:textId="77777777" w:rsidR="00E500ED" w:rsidRPr="00B96F12" w:rsidRDefault="00E500ED" w:rsidP="00E500ED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>Administrative Experience</w:t>
      </w:r>
    </w:p>
    <w:p w14:paraId="07D447BD" w14:textId="77777777" w:rsidR="00E500ED" w:rsidRPr="00B96F12" w:rsidRDefault="00E500ED" w:rsidP="00E500ED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>Professional Membership</w:t>
      </w:r>
    </w:p>
    <w:p w14:paraId="75D0C6CB" w14:textId="77777777" w:rsidR="00E500ED" w:rsidRPr="00B96F12" w:rsidRDefault="00E500ED" w:rsidP="00E500ED">
      <w:pPr>
        <w:pStyle w:val="ListParagraph"/>
        <w:numPr>
          <w:ilvl w:val="0"/>
          <w:numId w:val="2"/>
        </w:numPr>
        <w:tabs>
          <w:tab w:val="clear" w:pos="720"/>
        </w:tabs>
        <w:spacing w:after="0"/>
        <w:ind w:left="1134"/>
        <w:rPr>
          <w:rFonts w:ascii="TH SarabunPSK" w:hAnsi="TH SarabunPSK" w:cs="TH SarabunPSK"/>
          <w:sz w:val="30"/>
          <w:szCs w:val="30"/>
        </w:rPr>
      </w:pPr>
      <w:r w:rsidRPr="00B96F12">
        <w:rPr>
          <w:rFonts w:ascii="TH SarabunPSK" w:hAnsi="TH SarabunPSK" w:cs="TH SarabunPSK"/>
          <w:sz w:val="30"/>
          <w:szCs w:val="30"/>
        </w:rPr>
        <w:t xml:space="preserve">Publication </w:t>
      </w:r>
      <w:r w:rsidRPr="00B96F12">
        <w:rPr>
          <w:rFonts w:ascii="TH SarabunPSK" w:hAnsi="TH SarabunPSK" w:cs="TH SarabunPSK"/>
          <w:sz w:val="30"/>
          <w:szCs w:val="30"/>
          <w:cs/>
        </w:rPr>
        <w:t>(</w:t>
      </w:r>
      <w:r w:rsidRPr="00B96F12">
        <w:rPr>
          <w:rFonts w:ascii="TH SarabunPSK" w:hAnsi="TH SarabunPSK" w:cs="TH SarabunPSK"/>
          <w:sz w:val="30"/>
          <w:szCs w:val="30"/>
        </w:rPr>
        <w:t>last 3 year</w:t>
      </w:r>
      <w:r w:rsidRPr="00B96F12">
        <w:rPr>
          <w:rFonts w:ascii="TH SarabunPSK" w:hAnsi="TH SarabunPSK" w:cs="TH SarabunPSK"/>
          <w:sz w:val="30"/>
          <w:szCs w:val="30"/>
          <w:cs/>
        </w:rPr>
        <w:t>)</w:t>
      </w:r>
    </w:p>
    <w:p w14:paraId="65674F3B" w14:textId="77777777" w:rsidR="00E500ED" w:rsidRPr="003B31BC" w:rsidRDefault="00E500ED" w:rsidP="00E500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0"/>
          <w:szCs w:val="30"/>
        </w:rPr>
      </w:pPr>
    </w:p>
    <w:p w14:paraId="47578371" w14:textId="77777777" w:rsidR="00E500ED" w:rsidRPr="00EA30CA" w:rsidRDefault="00E500ED" w:rsidP="00E500ED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3FAA2F2" w14:textId="77777777" w:rsidR="00E500ED" w:rsidRPr="00E500ED" w:rsidRDefault="00E500ED"/>
    <w:sectPr w:rsidR="00E500ED" w:rsidRPr="00E500ED" w:rsidSect="00886852">
      <w:headerReference w:type="default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A5364" w14:textId="77777777" w:rsidR="00193C0C" w:rsidRDefault="00193C0C" w:rsidP="00193C0C">
      <w:pPr>
        <w:spacing w:after="0" w:line="240" w:lineRule="auto"/>
      </w:pPr>
      <w:r>
        <w:separator/>
      </w:r>
    </w:p>
  </w:endnote>
  <w:endnote w:type="continuationSeparator" w:id="0">
    <w:p w14:paraId="45A261F0" w14:textId="77777777" w:rsidR="00193C0C" w:rsidRDefault="00193C0C" w:rsidP="0019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DilleniaUPC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799"/>
      <w:gridCol w:w="2830"/>
    </w:tblGrid>
    <w:tr w:rsidR="00541885" w14:paraId="414A1177" w14:textId="77777777" w:rsidTr="00AC6E9B">
      <w:trPr>
        <w:trHeight w:val="283"/>
      </w:trPr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5D54C067" w14:textId="77777777" w:rsidR="00541885" w:rsidRPr="0033341F" w:rsidRDefault="00193C0C" w:rsidP="0033341F">
          <w:pPr>
            <w:pStyle w:val="ListParagraph"/>
            <w:ind w:left="171"/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proofErr w:type="gramStart"/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Signature </w:t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:</w:t>
          </w:r>
          <w:proofErr w:type="gramEnd"/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ab/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ab/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ab/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ab/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ab/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ab/>
            <w:t xml:space="preserve">                 </w:t>
          </w:r>
        </w:p>
      </w:tc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17660E94" w14:textId="77777777" w:rsidR="00541885" w:rsidRPr="0033341F" w:rsidRDefault="00193C0C" w:rsidP="0033341F">
          <w:pPr>
            <w:pStyle w:val="Foo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proofErr w:type="gramStart"/>
          <w:r w:rsidRPr="0033341F"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Date </w:t>
          </w:r>
          <w:r w:rsidRPr="0033341F"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:</w:t>
          </w:r>
          <w:proofErr w:type="gramEnd"/>
          <w:r w:rsidRPr="0033341F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 xml:space="preserve"> .....................................</w:t>
          </w:r>
        </w:p>
      </w:tc>
    </w:tr>
  </w:tbl>
  <w:p w14:paraId="518CE9EE" w14:textId="77777777" w:rsidR="00541885" w:rsidRPr="006E557D" w:rsidRDefault="00193C0C" w:rsidP="0022159B">
    <w:pPr>
      <w:pStyle w:val="Footer"/>
      <w:jc w:val="right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DF829" w14:textId="77777777" w:rsidR="00193C0C" w:rsidRDefault="00193C0C" w:rsidP="00193C0C">
      <w:pPr>
        <w:spacing w:after="0" w:line="240" w:lineRule="auto"/>
      </w:pPr>
      <w:r>
        <w:separator/>
      </w:r>
    </w:p>
  </w:footnote>
  <w:footnote w:type="continuationSeparator" w:id="0">
    <w:p w14:paraId="7269790C" w14:textId="77777777" w:rsidR="00193C0C" w:rsidRDefault="00193C0C" w:rsidP="0019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99"/>
      <w:gridCol w:w="4112"/>
      <w:gridCol w:w="3599"/>
      <w:gridCol w:w="1219"/>
    </w:tblGrid>
    <w:tr w:rsidR="00541885" w14:paraId="06EAF357" w14:textId="77777777" w:rsidTr="00AC6E9B">
      <w:trPr>
        <w:trHeight w:val="287"/>
      </w:trPr>
      <w:tc>
        <w:tcPr>
          <w:tcW w:w="700" w:type="dxa"/>
          <w:vMerge w:val="restart"/>
          <w:vAlign w:val="center"/>
        </w:tcPr>
        <w:p w14:paraId="035A6D4E" w14:textId="77777777" w:rsidR="00541885" w:rsidRDefault="00193C0C" w:rsidP="006B043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3726C8" wp14:editId="16D78D77">
                <wp:extent cx="302260" cy="455295"/>
                <wp:effectExtent l="0" t="0" r="0" b="0"/>
                <wp:docPr id="13" name="Picture 13" descr="http://www.sealant.dent.chula.ac.th/pagefordownload/DentCUlogo/CUlogoBW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ealant.dent.chula.ac.th/pagefordownload/DentCUlogo/CUlogoB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97" r="8804" b="6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26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vAlign w:val="center"/>
        </w:tcPr>
        <w:p w14:paraId="3F20085A" w14:textId="77777777" w:rsidR="00541885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  <w:t>Institutional Review Board</w:t>
          </w:r>
        </w:p>
        <w:p w14:paraId="4AED3551" w14:textId="77777777" w:rsidR="00541885" w:rsidRPr="0000130A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spacing w:val="-12"/>
              <w:sz w:val="30"/>
              <w:szCs w:val="30"/>
            </w:rPr>
          </w:pPr>
          <w:r w:rsidRPr="0000130A">
            <w:rPr>
              <w:rFonts w:ascii="TH SarabunPSK" w:hAnsi="TH SarabunPSK" w:cs="TH SarabunPSK"/>
              <w:b/>
              <w:bCs/>
              <w:color w:val="000000"/>
              <w:spacing w:val="-12"/>
              <w:sz w:val="30"/>
              <w:szCs w:val="30"/>
            </w:rPr>
            <w:t>Faculty of Medicine, Chulalongkorn University</w:t>
          </w:r>
        </w:p>
      </w:tc>
      <w:tc>
        <w:tcPr>
          <w:tcW w:w="3685" w:type="dxa"/>
          <w:vMerge w:val="restart"/>
          <w:vAlign w:val="center"/>
        </w:tcPr>
        <w:p w14:paraId="09234F5A" w14:textId="77777777" w:rsidR="00541885" w:rsidRPr="00D475B7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Style w:val="fontstyle21"/>
            </w:rPr>
            <w:t>Investigator</w:t>
          </w:r>
          <w:r>
            <w:rPr>
              <w:rFonts w:ascii="TH SarabunPSK" w:hAnsi="TH SarabunPSK" w:cs="TH SarabunPSK"/>
              <w:b/>
              <w:bCs/>
              <w:sz w:val="30"/>
              <w:szCs w:val="30"/>
              <w:cs/>
            </w:rPr>
            <w:t>’</w:t>
          </w:r>
          <w:r>
            <w:rPr>
              <w:rFonts w:ascii="TH SarabunPSK" w:hAnsi="TH SarabunPSK" w:cs="TH SarabunPSK"/>
              <w:b/>
              <w:bCs/>
              <w:sz w:val="30"/>
              <w:szCs w:val="30"/>
            </w:rPr>
            <w:t xml:space="preserve">s </w:t>
          </w:r>
          <w:r w:rsidRPr="002B4B7E">
            <w:rPr>
              <w:rFonts w:ascii="TH SarabunPSK" w:hAnsi="TH SarabunPSK" w:cs="TH SarabunPSK"/>
              <w:b/>
              <w:bCs/>
              <w:sz w:val="30"/>
              <w:szCs w:val="30"/>
            </w:rPr>
            <w:t>CV Template</w:t>
          </w:r>
        </w:p>
      </w:tc>
      <w:tc>
        <w:tcPr>
          <w:tcW w:w="1242" w:type="dxa"/>
          <w:vAlign w:val="center"/>
        </w:tcPr>
        <w:p w14:paraId="2AA7EAE4" w14:textId="77777777" w:rsidR="00541885" w:rsidRPr="00F809AD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F809AD">
            <w:rPr>
              <w:rFonts w:ascii="TH SarabunPSK" w:hAnsi="TH SarabunPSK" w:cs="TH SarabunPSK"/>
              <w:b/>
              <w:bCs/>
              <w:sz w:val="24"/>
              <w:szCs w:val="24"/>
            </w:rPr>
            <w:t>AF 0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12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6</w:t>
          </w:r>
          <w:r w:rsidRPr="00F809AD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.</w:t>
          </w: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>1</w:t>
          </w:r>
        </w:p>
      </w:tc>
    </w:tr>
    <w:tr w:rsidR="00541885" w14:paraId="484A9136" w14:textId="77777777" w:rsidTr="00AC6E9B">
      <w:trPr>
        <w:trHeight w:val="287"/>
      </w:trPr>
      <w:tc>
        <w:tcPr>
          <w:tcW w:w="700" w:type="dxa"/>
          <w:vMerge/>
          <w:vAlign w:val="center"/>
        </w:tcPr>
        <w:p w14:paraId="7E860128" w14:textId="77777777" w:rsidR="00541885" w:rsidRPr="006F5078" w:rsidRDefault="00193C0C" w:rsidP="006B043C">
          <w:pPr>
            <w:pStyle w:val="Header"/>
            <w:jc w:val="center"/>
          </w:pPr>
        </w:p>
      </w:tc>
      <w:tc>
        <w:tcPr>
          <w:tcW w:w="4228" w:type="dxa"/>
          <w:vMerge/>
          <w:vAlign w:val="center"/>
        </w:tcPr>
        <w:p w14:paraId="75E75057" w14:textId="77777777" w:rsidR="00541885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000000"/>
              <w:sz w:val="30"/>
              <w:szCs w:val="30"/>
            </w:rPr>
          </w:pPr>
        </w:p>
      </w:tc>
      <w:tc>
        <w:tcPr>
          <w:tcW w:w="3685" w:type="dxa"/>
          <w:vMerge/>
          <w:vAlign w:val="center"/>
        </w:tcPr>
        <w:p w14:paraId="460220B3" w14:textId="77777777" w:rsidR="00541885" w:rsidRPr="002B4B7E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  <w:tc>
        <w:tcPr>
          <w:tcW w:w="1242" w:type="dxa"/>
          <w:vAlign w:val="center"/>
        </w:tcPr>
        <w:p w14:paraId="5AAD600C" w14:textId="32F3EB4F" w:rsidR="00541885" w:rsidRPr="00F809AD" w:rsidRDefault="00193C0C" w:rsidP="006B043C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Page </w:t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begin"/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 PAGE   \</w:instrText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instrText xml:space="preserve">* </w:instrText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</w:rPr>
            <w:instrText xml:space="preserve">MERGEFORMAT </w:instrText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t>91</w:t>
          </w:r>
          <w:r w:rsidRPr="001153EB">
            <w:rPr>
              <w:rFonts w:ascii="TH SarabunPSK" w:hAnsi="TH SarabunPSK" w:cs="TH SarabunPSK"/>
              <w:b/>
              <w:bCs/>
              <w:noProof/>
              <w:sz w:val="24"/>
              <w:szCs w:val="24"/>
            </w:rPr>
            <w:fldChar w:fldCharType="end"/>
          </w:r>
          <w:r w:rsidRPr="001153E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/</w:t>
          </w:r>
          <w:r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......</w:t>
          </w:r>
        </w:p>
      </w:tc>
    </w:tr>
  </w:tbl>
  <w:p w14:paraId="6FB1B130" w14:textId="77777777" w:rsidR="00541885" w:rsidRPr="004A6663" w:rsidRDefault="00193C0C" w:rsidP="00DA50E3">
    <w:pPr>
      <w:pStyle w:val="Header"/>
      <w:spacing w:after="0"/>
      <w:rPr>
        <w:rFonts w:ascii="TH SarabunPSK" w:hAnsi="TH SarabunPSK" w:cs="TH SarabunPSK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C1"/>
    <w:multiLevelType w:val="hybridMultilevel"/>
    <w:tmpl w:val="6B7E2EEC"/>
    <w:lvl w:ilvl="0" w:tplc="B66E3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Batang" w:hAnsi="Cordia New" w:cs="Cordia New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ED"/>
    <w:rsid w:val="00193C0C"/>
    <w:rsid w:val="00E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2A0C"/>
  <w15:chartTrackingRefBased/>
  <w15:docId w15:val="{9C15ACDF-93A1-4326-85DE-B06DE8A2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0ED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rsid w:val="00E500E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E500ED"/>
    <w:pPr>
      <w:tabs>
        <w:tab w:val="center" w:pos="4680"/>
        <w:tab w:val="right" w:pos="9360"/>
      </w:tabs>
    </w:pPr>
    <w:rPr>
      <w:rFonts w:ascii="Calibri" w:eastAsia="Calibri" w:hAnsi="Calibri" w:cs="Cordia New"/>
    </w:rPr>
  </w:style>
  <w:style w:type="character" w:customStyle="1" w:styleId="FooterChar">
    <w:name w:val="Footer Char"/>
    <w:basedOn w:val="DefaultParagraphFont"/>
    <w:link w:val="Footer"/>
    <w:uiPriority w:val="99"/>
    <w:rsid w:val="00E500E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E500E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0ED"/>
    <w:pPr>
      <w:ind w:left="720"/>
      <w:contextualSpacing/>
    </w:pPr>
    <w:rPr>
      <w:rFonts w:ascii="Calibri" w:eastAsia="Calibri" w:hAnsi="Calibri" w:cs="Cordia New"/>
    </w:rPr>
  </w:style>
  <w:style w:type="character" w:customStyle="1" w:styleId="fontstyle21">
    <w:name w:val="fontstyle21"/>
    <w:basedOn w:val="DefaultParagraphFont"/>
    <w:rsid w:val="00E500ED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Pacharawan Satiankotchakorn</dc:creator>
  <cp:keywords/>
  <dc:description/>
  <cp:lastModifiedBy>Pacharawan Satiankotchakorn</cp:lastModifiedBy>
  <cp:revision>2</cp:revision>
  <dcterms:created xsi:type="dcterms:W3CDTF">2021-02-18T03:16:00Z</dcterms:created>
  <dcterms:modified xsi:type="dcterms:W3CDTF">2021-02-18T03:16:00Z</dcterms:modified>
</cp:coreProperties>
</file>