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E35F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bookmarkStart w:id="0" w:name="_Hlk28184885"/>
      <w:r w:rsidRPr="00AC08D6">
        <w:rPr>
          <w:rFonts w:ascii="TH SarabunPSK" w:eastAsia="Calibri" w:hAnsi="TH SarabunPSK" w:cs="TH SarabunPSK"/>
          <w:sz w:val="30"/>
          <w:szCs w:val="30"/>
          <w:cs/>
        </w:rPr>
        <w:t>วิจัยเรื่อง ......................................................................................................................................................................................</w:t>
      </w:r>
    </w:p>
    <w:p w14:paraId="70D399DC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00C291C6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เรียน</w:t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ท่านผู้ที่เกี่ยวข้อง</w:t>
      </w:r>
    </w:p>
    <w:p w14:paraId="435F0E5B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การวิจัยนี้มีวัตถุประสงค์เพื่อ ....................................................................................................</w:t>
      </w:r>
      <w:r w:rsidRPr="00AC08D6">
        <w:rPr>
          <w:rFonts w:ascii="TH SarabunPSK" w:eastAsia="Calibri" w:hAnsi="TH SarabunPSK" w:cs="TH SarabunPSK" w:hint="cs"/>
          <w:sz w:val="30"/>
          <w:szCs w:val="30"/>
          <w:cs/>
        </w:rPr>
        <w:t>...........</w:t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</w:t>
      </w:r>
    </w:p>
    <w:p w14:paraId="30B68018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45CDF26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</w:pPr>
      <w:r w:rsidRPr="00AC08D6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คำชี้แจงขั้นตอนการดำเนินการ</w:t>
      </w:r>
    </w:p>
    <w:p w14:paraId="59E9AB1D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(คณะ) ผู้วิจัยจะทำการผ่าตัดศพ โดย............................................................................................................................................</w:t>
      </w:r>
    </w:p>
    <w:p w14:paraId="74567077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.......................(ขั้นตอนการทำพอเข้าใจ).......................................................................................................................................</w:t>
      </w:r>
    </w:p>
    <w:p w14:paraId="33258BE1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  <w:r w:rsidRPr="00AC08D6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ประโยชน์ที่คาดว่าจะได้รับ</w:t>
      </w:r>
    </w:p>
    <w:p w14:paraId="4273F9F3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ท่านจะไม่ได้รับสิทธิประโยชน์ใดๆ โดยตรง จากการยินยอมให้ใช้ศพเพื่อการวิจัยนี้ แต่ผลการวิจัยอาจจะนำไปใช้ในการ..................................................เพื่อเป็นประโยชน์ต่อ...................................................ในอนาคต</w:t>
      </w:r>
    </w:p>
    <w:p w14:paraId="7648B67E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  <w:r w:rsidRPr="00AC08D6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การรักษาความลับและการปฏิบัติต่อศพ</w:t>
      </w:r>
    </w:p>
    <w:p w14:paraId="5E8DEA18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(คณะ) ผู้วิจัยรับรองว่าจะเก็บข้อมูลส่วนบุคคลเป็นความลับ จะเปิดเผยเฉพาะผลวิจัยในภาพรวมและ (คณะ) ผู้วิจัยจะปฏิบัติต่อศพด้วยความเคารพ ตามวัฒนธรรมและประเพณีที่ดีงาม</w:t>
      </w:r>
    </w:p>
    <w:p w14:paraId="055A9156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  <w:r w:rsidRPr="00AC08D6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ค่าตอบแทน</w:t>
      </w:r>
    </w:p>
    <w:p w14:paraId="7E8631F5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(คณะ) ผู้วิจัยจะไม่มีค่าตอบแทนใด ๆ ให้แก่ท่านจากการให้ความยินยอมเพื่อการวิจัยนี้</w:t>
      </w:r>
    </w:p>
    <w:p w14:paraId="7D377A2A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b/>
          <w:bCs/>
          <w:sz w:val="30"/>
          <w:szCs w:val="30"/>
          <w:u w:val="single"/>
        </w:rPr>
      </w:pPr>
      <w:r w:rsidRPr="00AC08D6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คำยินยอมของผู้แทนโดยชอบธรรม</w:t>
      </w:r>
    </w:p>
    <w:p w14:paraId="54568854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ข้าพเจ้าได้อ่านและทำความเข้าใจ ในข้อความทั้งหมดของใบยินยอมครบถ้วนแล้ว ข้าพเจ้าอนุญาต  ให้คณะผู้วิจัยทำการผ่าตัดศพ เพื่อการวิจัยดังกล่าว ด้วยความสมัครใจ โดยไม่มีการบังคับหรือให้อามิสสินจ้างใดๆ ทั้งนี้ข้าพเจ้าเข้าใจว่าข้าพเจ้ามีสิทธิที่จะถอนหรือยกเลิกความยินยอมเมื่อใดก็ได้</w:t>
      </w:r>
    </w:p>
    <w:p w14:paraId="16B8EE16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4F92873A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......................................................................................ลงนามผู้แทนโดยชอบธรรม</w:t>
      </w:r>
    </w:p>
    <w:p w14:paraId="435A8F9E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(....................................................................................) ชื่อผู้แทนโดยชอบธรรมตัวบรรจง</w:t>
      </w:r>
    </w:p>
    <w:p w14:paraId="0444682F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.......................................................ความสัมพันธ์ของผู้แทนโดยชอบธรรมกับ</w:t>
      </w:r>
      <w:r w:rsidRPr="00AC08D6">
        <w:rPr>
          <w:rFonts w:ascii="TH SarabunPSK" w:eastAsia="Calibri" w:hAnsi="TH SarabunPSK" w:cs="TH SarabunPSK" w:hint="cs"/>
          <w:sz w:val="30"/>
          <w:szCs w:val="30"/>
          <w:cs/>
        </w:rPr>
        <w:t>ผู้</w:t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>เสียชีวิต</w:t>
      </w:r>
    </w:p>
    <w:p w14:paraId="4F5D8700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5210E01E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......................................................................................ลงนามพยาน</w:t>
      </w:r>
    </w:p>
    <w:p w14:paraId="6C72C5EC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(....................................................................................) ชื่อพยาน ตัวบรรจง</w:t>
      </w:r>
    </w:p>
    <w:p w14:paraId="0A1FE593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04B6EF2E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790262B7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  <w:cs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>วันที่ ..........เดือน................ .พ.ศ.........    สถานที่ติดต่อ   .........................เบอร์โทรศัพท์  ...............................</w:t>
      </w:r>
    </w:p>
    <w:p w14:paraId="6B9210B9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</w:p>
    <w:p w14:paraId="5D9867FD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3ADA4C92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ข้าพเจ้าได้อธิบายถึงวัตถุประสงค์ของการวิจัย และวิธีการวิจัย รวมทั้งประโยชน์ที่จะเกิดขึ้นจากการวิจัยอย่างละเอียด ให้ผู้แทนโดยชอบธรรมของผู้เข้าร่วมวิจัยตามนามข้างต้นได้ทราบและมีความเข้าใจดีแล้ว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63B859F3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325FA21C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19DAD60E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......................................................................................ลงนามผู้ทำวิจัย</w:t>
      </w:r>
    </w:p>
    <w:p w14:paraId="7B528E4E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(....................................................................................) ชื่อผู้ทำวิจัย ตัวบรรจง</w:t>
      </w:r>
    </w:p>
    <w:p w14:paraId="292A4185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55205678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54A21A8D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69E16EB5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......................................................................................ลงนามพยาน</w:t>
      </w:r>
    </w:p>
    <w:p w14:paraId="08610DA5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(....................................................................................) ชื่อพยาน ตัวบรรจง</w:t>
      </w:r>
    </w:p>
    <w:p w14:paraId="0E551809" w14:textId="77777777" w:rsidR="00AC08D6" w:rsidRPr="00AC08D6" w:rsidRDefault="00AC08D6" w:rsidP="00AC08D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C08D6">
        <w:rPr>
          <w:rFonts w:ascii="TH SarabunPSK" w:eastAsia="Calibri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bookmarkEnd w:id="0"/>
    <w:p w14:paraId="19E6D51A" w14:textId="77777777" w:rsidR="00AC08D6" w:rsidRDefault="00AC08D6"/>
    <w:sectPr w:rsidR="00AC08D6" w:rsidSect="00EC5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E841" w14:textId="77777777" w:rsidR="00AC08D6" w:rsidRDefault="00AC08D6" w:rsidP="00AC08D6">
      <w:pPr>
        <w:spacing w:after="0" w:line="240" w:lineRule="auto"/>
      </w:pPr>
      <w:r>
        <w:separator/>
      </w:r>
    </w:p>
  </w:endnote>
  <w:endnote w:type="continuationSeparator" w:id="0">
    <w:p w14:paraId="2F295D08" w14:textId="77777777" w:rsidR="00AC08D6" w:rsidRDefault="00AC08D6" w:rsidP="00AC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F87F" w14:textId="77777777" w:rsidR="00EC5296" w:rsidRDefault="00EC5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8C11" w14:textId="174DFBC3" w:rsidR="00AC08D6" w:rsidRPr="00AC08D6" w:rsidRDefault="00AC08D6" w:rsidP="00AC08D6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766C" w14:textId="77777777" w:rsidR="00EC5296" w:rsidRDefault="00EC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17AF" w14:textId="77777777" w:rsidR="00AC08D6" w:rsidRDefault="00AC08D6" w:rsidP="00AC08D6">
      <w:pPr>
        <w:spacing w:after="0" w:line="240" w:lineRule="auto"/>
      </w:pPr>
      <w:r>
        <w:separator/>
      </w:r>
    </w:p>
  </w:footnote>
  <w:footnote w:type="continuationSeparator" w:id="0">
    <w:p w14:paraId="3D6E2373" w14:textId="77777777" w:rsidR="00AC08D6" w:rsidRDefault="00AC08D6" w:rsidP="00AC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B4E5" w14:textId="77777777" w:rsidR="00EC5296" w:rsidRDefault="00EC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37" w:type="dxa"/>
      <w:tblLook w:val="04A0" w:firstRow="1" w:lastRow="0" w:firstColumn="1" w:lastColumn="0" w:noHBand="0" w:noVBand="1"/>
    </w:tblPr>
    <w:tblGrid>
      <w:gridCol w:w="699"/>
      <w:gridCol w:w="3834"/>
      <w:gridCol w:w="3542"/>
      <w:gridCol w:w="1281"/>
    </w:tblGrid>
    <w:tr w:rsidR="00AC08D6" w:rsidRPr="0022159B" w14:paraId="6B6BC47A" w14:textId="77777777" w:rsidTr="00EC5296">
      <w:trPr>
        <w:trHeight w:val="287"/>
      </w:trPr>
      <w:tc>
        <w:tcPr>
          <w:tcW w:w="6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106FD3" w14:textId="77777777" w:rsidR="00AC08D6" w:rsidRPr="0022159B" w:rsidRDefault="00AC08D6" w:rsidP="00AC08D6">
          <w:pPr>
            <w:pStyle w:val="Header"/>
            <w:rPr>
              <w:rFonts w:ascii="TH SarabunPSK" w:hAnsi="TH SarabunPSK" w:cs="TH SarabunPSK"/>
              <w:sz w:val="30"/>
              <w:szCs w:val="30"/>
            </w:rPr>
          </w:pPr>
          <w:r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2B46F3D4" wp14:editId="5C04C483">
                <wp:extent cx="306070" cy="455295"/>
                <wp:effectExtent l="0" t="0" r="0" b="0"/>
                <wp:docPr id="12" name="Picture 12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9EB3AB" w14:textId="77777777" w:rsidR="00AC08D6" w:rsidRPr="0022159B" w:rsidRDefault="00AC08D6" w:rsidP="00AC08D6">
          <w:pPr>
            <w:pStyle w:val="Head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2159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325F5B92" w14:textId="77777777" w:rsidR="00AC08D6" w:rsidRPr="0022159B" w:rsidRDefault="00AC08D6" w:rsidP="00AC08D6">
          <w:pPr>
            <w:pStyle w:val="Head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2159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5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8CF93" w14:textId="4E02033C" w:rsidR="00AC08D6" w:rsidRDefault="00AC08D6" w:rsidP="00AC08D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22159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เอกสารแสดงความยินยอมการให้ใช้ศพเพื่อการวิจัยทางการแพทย์</w:t>
          </w:r>
        </w:p>
        <w:p w14:paraId="77500494" w14:textId="77777777" w:rsidR="00AC08D6" w:rsidRPr="00DD29A8" w:rsidRDefault="00AC08D6" w:rsidP="00AC08D6">
          <w:pPr>
            <w:pStyle w:val="Header"/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DD29A8">
            <w:rPr>
              <w:rFonts w:ascii="TH SarabunPSK" w:hAnsi="TH SarabunPSK" w:cs="TH SarabunPSK"/>
              <w:sz w:val="30"/>
              <w:szCs w:val="30"/>
              <w:cs/>
            </w:rPr>
            <w:t>(กรณีที่ไม่ใช่อาจารย์ใหญ่)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CC9B39" w14:textId="77777777" w:rsidR="00AC08D6" w:rsidRPr="0022159B" w:rsidRDefault="00AC08D6" w:rsidP="00AC08D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22159B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22159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11</w:t>
          </w:r>
          <w:r w:rsidRPr="0022159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22159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</w:t>
          </w:r>
        </w:p>
      </w:tc>
    </w:tr>
    <w:tr w:rsidR="00AC08D6" w:rsidRPr="0022159B" w14:paraId="675B0E78" w14:textId="77777777" w:rsidTr="00EC5296">
      <w:trPr>
        <w:trHeight w:val="287"/>
      </w:trPr>
      <w:tc>
        <w:tcPr>
          <w:tcW w:w="6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5D764E" w14:textId="77777777" w:rsidR="00AC08D6" w:rsidRPr="0022159B" w:rsidRDefault="00AC08D6" w:rsidP="00AC08D6">
          <w:pPr>
            <w:pStyle w:val="Header"/>
            <w:rPr>
              <w:rFonts w:ascii="TH SarabunPSK" w:hAnsi="TH SarabunPSK" w:cs="TH SarabunPSK"/>
              <w:sz w:val="30"/>
              <w:szCs w:val="30"/>
            </w:rPr>
          </w:pPr>
        </w:p>
      </w:tc>
      <w:tc>
        <w:tcPr>
          <w:tcW w:w="38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905D16" w14:textId="77777777" w:rsidR="00AC08D6" w:rsidRPr="0022159B" w:rsidRDefault="00AC08D6" w:rsidP="00AC08D6">
          <w:pPr>
            <w:pStyle w:val="Head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35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4FEB2A" w14:textId="77777777" w:rsidR="00AC08D6" w:rsidRPr="0022159B" w:rsidRDefault="00AC08D6" w:rsidP="00AC08D6">
          <w:pPr>
            <w:pStyle w:val="Head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FD5963" w14:textId="28E05554" w:rsidR="00AC08D6" w:rsidRPr="0022159B" w:rsidRDefault="00AC08D6" w:rsidP="00AC08D6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22159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หน้า </w:t>
          </w:r>
          <w:r w:rsidRPr="00AE2147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begin"/>
          </w:r>
          <w:r w:rsidRPr="00AE2147">
            <w:rPr>
              <w:rFonts w:ascii="TH SarabunPSK" w:hAnsi="TH SarabunPSK" w:cs="TH SarabunPSK"/>
              <w:b/>
              <w:bCs/>
              <w:sz w:val="24"/>
              <w:szCs w:val="24"/>
            </w:rPr>
            <w:instrText>PAGE   \</w:instrText>
          </w:r>
          <w:r w:rsidRPr="00AE2147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AE2147">
            <w:rPr>
              <w:rFonts w:ascii="TH SarabunPSK" w:hAnsi="TH SarabunPSK" w:cs="TH SarabunPSK"/>
              <w:b/>
              <w:bCs/>
              <w:sz w:val="24"/>
              <w:szCs w:val="24"/>
            </w:rPr>
            <w:instrText>MERGEFORMAT</w:instrText>
          </w:r>
          <w:r w:rsidRPr="00AE2147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separate"/>
          </w:r>
          <w:r w:rsidRPr="00BA1BDB"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  <w:lang w:val="th-TH"/>
            </w:rPr>
            <w:t>90</w:t>
          </w:r>
          <w:r w:rsidRPr="00AE2147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2</w:t>
          </w:r>
        </w:p>
      </w:tc>
    </w:tr>
  </w:tbl>
  <w:p w14:paraId="6D1DF644" w14:textId="766C6058" w:rsidR="00AC08D6" w:rsidRDefault="00AC0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010A" w14:textId="77777777" w:rsidR="00EC5296" w:rsidRDefault="00EC5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D6"/>
    <w:rsid w:val="000918F5"/>
    <w:rsid w:val="00AC08D6"/>
    <w:rsid w:val="00E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1CE3B1"/>
  <w15:chartTrackingRefBased/>
  <w15:docId w15:val="{D49BFEC9-6E61-4DA5-93E5-8D3B5D7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D6"/>
  </w:style>
  <w:style w:type="paragraph" w:styleId="Footer">
    <w:name w:val="footer"/>
    <w:basedOn w:val="Normal"/>
    <w:link w:val="FooterChar"/>
    <w:uiPriority w:val="99"/>
    <w:unhideWhenUsed/>
    <w:rsid w:val="00AC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3</cp:revision>
  <dcterms:created xsi:type="dcterms:W3CDTF">2021-02-18T03:14:00Z</dcterms:created>
  <dcterms:modified xsi:type="dcterms:W3CDTF">2021-03-08T06:59:00Z</dcterms:modified>
</cp:coreProperties>
</file>